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8216"/>
      </w:tblGrid>
      <w:tr w:rsidR="00721884" w14:paraId="79CA8C9F" w14:textId="77777777">
        <w:trPr>
          <w:trHeight w:val="1061"/>
        </w:trPr>
        <w:tc>
          <w:tcPr>
            <w:tcW w:w="1474" w:type="dxa"/>
          </w:tcPr>
          <w:p w14:paraId="38C9EFC6" w14:textId="77777777" w:rsidR="00721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5B1E3175" wp14:editId="305C4453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6004134" w14:textId="77777777" w:rsidR="00721884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42D247F3" w14:textId="77777777" w:rsidR="00721884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KOMUNIKASI DAN INFORMATIKA</w:t>
            </w:r>
          </w:p>
          <w:p w14:paraId="181F09E0" w14:textId="77777777" w:rsidR="00721884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Jalan Kyai Sabuk Alu No. 2A Wonosobo</w:t>
            </w:r>
          </w:p>
        </w:tc>
      </w:tr>
    </w:tbl>
    <w:p w14:paraId="6A819D14" w14:textId="77777777" w:rsidR="00721884" w:rsidRDefault="00000000">
      <w:pPr>
        <w:jc w:val="center"/>
        <w:rPr>
          <w:rFonts w:ascii="Arial" w:hAnsi="Arial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F06E" wp14:editId="04D5825B">
                <wp:simplePos x="0" y="0"/>
                <wp:positionH relativeFrom="margin">
                  <wp:posOffset>0</wp:posOffset>
                </wp:positionH>
                <wp:positionV relativeFrom="paragraph">
                  <wp:posOffset>106045</wp:posOffset>
                </wp:positionV>
                <wp:extent cx="64922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35pt;height:0pt;width:511.2pt;mso-position-horizontal-relative:margin;z-index:251659264;mso-width-relative:page;mso-height-relative:page;" filled="f" stroked="t" coordsize="21600,21600" o:gfxdata="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4kjDNUAAAAHAQAA&#10;DwAAAAAAAAABACAAAAAiAAAAZHJzL2Rvd25yZXYueG1sUEsBAhQAFAAAAAgAh07iQADScebjAQAA&#10;1gMAAA4AAAAAAAAAAQAgAAAAJAEAAGRycy9lMm9Eb2MueG1sUEsFBgAAAAAGAAYAWQEAAHkFAAAA&#10;AA==&#10;">
                <v:fill on="f" focussize="0,0"/>
                <v:stroke weight="1pt" color="#2F528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740912" w14:textId="77777777" w:rsidR="00721884" w:rsidRDefault="00721884">
      <w:pPr>
        <w:jc w:val="center"/>
        <w:rPr>
          <w:rFonts w:ascii="Arial" w:hAnsi="Arial" w:cs="Arial"/>
        </w:rPr>
      </w:pPr>
    </w:p>
    <w:p w14:paraId="438CB43B" w14:textId="77777777" w:rsidR="00721884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 PENGGUNAAN BARANG MILIK DAERAH</w:t>
      </w:r>
    </w:p>
    <w:p w14:paraId="07EB1A39" w14:textId="77777777" w:rsidR="00721884" w:rsidRDefault="0000000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Nomor: 002/PI/2025</w:t>
      </w:r>
    </w:p>
    <w:p w14:paraId="6159A790" w14:textId="77777777" w:rsidR="00721884" w:rsidRDefault="00721884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347"/>
        <w:gridCol w:w="6638"/>
      </w:tblGrid>
      <w:tr w:rsidR="00721884" w14:paraId="50C20359" w14:textId="77777777">
        <w:trPr>
          <w:trHeight w:val="386"/>
        </w:trPr>
        <w:tc>
          <w:tcPr>
            <w:tcW w:w="10558" w:type="dxa"/>
            <w:gridSpan w:val="3"/>
          </w:tcPr>
          <w:p w14:paraId="477E3B9E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Saya yang bertanda tangan dibawah ini:</w:t>
            </w:r>
          </w:p>
        </w:tc>
      </w:tr>
      <w:tr w:rsidR="00721884" w14:paraId="3ED41B13" w14:textId="77777777">
        <w:trPr>
          <w:trHeight w:val="386"/>
        </w:trPr>
        <w:tc>
          <w:tcPr>
            <w:tcW w:w="2779" w:type="dxa"/>
          </w:tcPr>
          <w:p w14:paraId="3E075D33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360" w:type="dxa"/>
          </w:tcPr>
          <w:p w14:paraId="3B8F4EA3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03C88648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SUGENG RIYADI,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S.Sos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21884" w14:paraId="05802F69" w14:textId="77777777">
        <w:trPr>
          <w:trHeight w:val="386"/>
        </w:trPr>
        <w:tc>
          <w:tcPr>
            <w:tcW w:w="2779" w:type="dxa"/>
          </w:tcPr>
          <w:p w14:paraId="6A1F741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360" w:type="dxa"/>
          </w:tcPr>
          <w:p w14:paraId="53B5FF3B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080D68F5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197111181992031003</w:t>
            </w:r>
          </w:p>
        </w:tc>
      </w:tr>
      <w:tr w:rsidR="00721884" w14:paraId="376A83FD" w14:textId="77777777">
        <w:trPr>
          <w:trHeight w:val="386"/>
        </w:trPr>
        <w:tc>
          <w:tcPr>
            <w:tcW w:w="2779" w:type="dxa"/>
          </w:tcPr>
          <w:p w14:paraId="21A78FA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360" w:type="dxa"/>
          </w:tcPr>
          <w:p w14:paraId="343F08E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714677B0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/ IV/a</w:t>
            </w:r>
          </w:p>
        </w:tc>
      </w:tr>
      <w:tr w:rsidR="00721884" w14:paraId="1FBD1E7A" w14:textId="77777777">
        <w:trPr>
          <w:trHeight w:val="386"/>
        </w:trPr>
        <w:tc>
          <w:tcPr>
            <w:tcW w:w="2779" w:type="dxa"/>
          </w:tcPr>
          <w:p w14:paraId="0C564DDD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360" w:type="dxa"/>
          </w:tcPr>
          <w:p w14:paraId="65F5DFA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2492686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Bidang Informatika Dinas Komunikasi Dan Informatika</w:t>
            </w:r>
          </w:p>
        </w:tc>
      </w:tr>
      <w:tr w:rsidR="00721884" w14:paraId="347EB075" w14:textId="77777777">
        <w:trPr>
          <w:trHeight w:val="386"/>
        </w:trPr>
        <w:tc>
          <w:tcPr>
            <w:tcW w:w="2779" w:type="dxa"/>
          </w:tcPr>
          <w:p w14:paraId="3546F1FB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Kepegawaian</w:t>
            </w:r>
          </w:p>
        </w:tc>
        <w:tc>
          <w:tcPr>
            <w:tcW w:w="360" w:type="dxa"/>
          </w:tcPr>
          <w:p w14:paraId="7DBE04D8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7DCCCA6D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ASN</w:t>
            </w:r>
          </w:p>
        </w:tc>
      </w:tr>
    </w:tbl>
    <w:p w14:paraId="7B4451E4" w14:textId="77777777" w:rsidR="00721884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selaku pengguna fasilitas Barang Milik Daerah/ Inventaris berupa:</w:t>
      </w:r>
    </w:p>
    <w:tbl>
      <w:tblPr>
        <w:tblStyle w:val="TableGrid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34"/>
        <w:gridCol w:w="6826"/>
      </w:tblGrid>
      <w:tr w:rsidR="00721884" w14:paraId="4F77E454" w14:textId="77777777">
        <w:trPr>
          <w:trHeight w:val="358"/>
        </w:trPr>
        <w:tc>
          <w:tcPr>
            <w:tcW w:w="2681" w:type="dxa"/>
          </w:tcPr>
          <w:p w14:paraId="07068C6C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NIBAR</w:t>
            </w:r>
          </w:p>
        </w:tc>
        <w:tc>
          <w:tcPr>
            <w:tcW w:w="334" w:type="dxa"/>
          </w:tcPr>
          <w:p w14:paraId="2145B0A0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995B61B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50100010012000002</w:t>
            </w:r>
          </w:p>
        </w:tc>
      </w:tr>
      <w:tr w:rsidR="00721884" w14:paraId="4FE76AFB" w14:textId="77777777">
        <w:trPr>
          <w:trHeight w:val="358"/>
        </w:trPr>
        <w:tc>
          <w:tcPr>
            <w:tcW w:w="2681" w:type="dxa"/>
          </w:tcPr>
          <w:p w14:paraId="457F3F0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Kode Barang</w:t>
            </w:r>
          </w:p>
        </w:tc>
        <w:tc>
          <w:tcPr>
            <w:tcW w:w="334" w:type="dxa"/>
          </w:tcPr>
          <w:p w14:paraId="3DA211E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D96091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1.3.2.02.001.001.003 - 2</w:t>
            </w:r>
          </w:p>
        </w:tc>
      </w:tr>
      <w:tr w:rsidR="00721884" w14:paraId="42A2C834" w14:textId="77777777">
        <w:trPr>
          <w:trHeight w:val="358"/>
        </w:trPr>
        <w:tc>
          <w:tcPr>
            <w:tcW w:w="2681" w:type="dxa"/>
          </w:tcPr>
          <w:p w14:paraId="7BFFFEC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 Barang</w:t>
            </w:r>
          </w:p>
        </w:tc>
        <w:tc>
          <w:tcPr>
            <w:tcW w:w="334" w:type="dxa"/>
          </w:tcPr>
          <w:p w14:paraId="26DE82E5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41505A3E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Station Wagon</w:t>
            </w:r>
          </w:p>
        </w:tc>
      </w:tr>
      <w:tr w:rsidR="00721884" w14:paraId="003F4FF0" w14:textId="77777777">
        <w:trPr>
          <w:trHeight w:val="358"/>
        </w:trPr>
        <w:tc>
          <w:tcPr>
            <w:tcW w:w="2681" w:type="dxa"/>
          </w:tcPr>
          <w:p w14:paraId="79E737E5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Spesifikasi Barang</w:t>
            </w:r>
          </w:p>
        </w:tc>
        <w:tc>
          <w:tcPr>
            <w:tcW w:w="334" w:type="dxa"/>
          </w:tcPr>
          <w:p w14:paraId="3658578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7623DD17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TOYOTA / AVANZA1300E</w:t>
            </w:r>
          </w:p>
          <w:p w14:paraId="58E5BAE2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AA1089XF / MHFM1BA2J7K006258 / DC25033</w:t>
            </w:r>
          </w:p>
        </w:tc>
      </w:tr>
      <w:tr w:rsidR="00721884" w14:paraId="2DCA202D" w14:textId="77777777">
        <w:trPr>
          <w:trHeight w:val="358"/>
        </w:trPr>
        <w:tc>
          <w:tcPr>
            <w:tcW w:w="2681" w:type="dxa"/>
          </w:tcPr>
          <w:p w14:paraId="17EA69E1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Harga Perolehan</w:t>
            </w:r>
          </w:p>
        </w:tc>
        <w:tc>
          <w:tcPr>
            <w:tcW w:w="334" w:type="dxa"/>
          </w:tcPr>
          <w:p w14:paraId="16EC9F5B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EAA13E6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104.100.000,00</w:t>
            </w:r>
          </w:p>
        </w:tc>
      </w:tr>
      <w:tr w:rsidR="00721884" w14:paraId="1336A49A" w14:textId="77777777">
        <w:trPr>
          <w:trHeight w:val="358"/>
        </w:trPr>
        <w:tc>
          <w:tcPr>
            <w:tcW w:w="2681" w:type="dxa"/>
          </w:tcPr>
          <w:p w14:paraId="3E411E2B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Penggunaan</w:t>
            </w:r>
          </w:p>
        </w:tc>
        <w:tc>
          <w:tcPr>
            <w:tcW w:w="334" w:type="dxa"/>
          </w:tcPr>
          <w:p w14:paraId="632F300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2452B000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Pool</w:t>
            </w:r>
          </w:p>
        </w:tc>
      </w:tr>
    </w:tbl>
    <w:p w14:paraId="32556F0E" w14:textId="77777777" w:rsidR="00721884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dengan ini </w:t>
      </w:r>
      <w:proofErr w:type="gramStart"/>
      <w:r>
        <w:rPr>
          <w:rFonts w:ascii="Arial" w:hAnsi="Arial" w:cs="Arial"/>
          <w:sz w:val="21"/>
          <w:szCs w:val="21"/>
        </w:rPr>
        <w:t>menyatakan :</w:t>
      </w:r>
      <w:proofErr w:type="gramEnd"/>
    </w:p>
    <w:p w14:paraId="12922E07" w14:textId="77777777" w:rsidR="00721884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menggunakan barang tersebut untuk menunjang tugas pokok dan fungsi Dinas Komunikasi dan Informatika;</w:t>
      </w:r>
    </w:p>
    <w:p w14:paraId="0CFC7007" w14:textId="77777777" w:rsidR="00721884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menjaga, memelihara, mengamankan barang tersebut dengan sebaik-baiknya dan bertanggung jawab apabila barang tersebut hilang serta tidak memindahtangankan barang dalam bentuk apapun kepada pihak manapun tanpa persetujuan Pengelola Barang dan/ atau Bupati Kabupaten Wonosobo;</w:t>
      </w:r>
    </w:p>
    <w:p w14:paraId="4B6279D5" w14:textId="77777777" w:rsidR="00721884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memberikan laporan terhadap kondisi barang tersebut secara berkala sehingga senantiasa dalam keadaan siap digunakan untuk pelaksanaan tugas kedinasan;</w:t>
      </w:r>
    </w:p>
    <w:p w14:paraId="1BE8D08D" w14:textId="77777777" w:rsidR="00721884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menyerahkan kembali barang tersebut kepada Pengurus Barang Dinas Komunikasi dan Informatika apabila berakhir masa tugas karena pensiun atau alih tugas.</w:t>
      </w:r>
    </w:p>
    <w:p w14:paraId="4D95617A" w14:textId="77777777" w:rsidR="00721884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Demikian Pakta Integritas Saya buat dengan penuh kesadaran dan dapat dipertanggungjawabkan dengan segala maslalah hukumnya.</w:t>
      </w:r>
    </w:p>
    <w:p w14:paraId="76C95E42" w14:textId="6D65285C" w:rsidR="00721884" w:rsidRDefault="00806702" w:rsidP="00806702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  <w:r w:rsidR="00000000">
        <w:rPr>
          <w:rFonts w:ascii="Arial" w:hAnsi="Arial" w:cs="Arial"/>
          <w:sz w:val="21"/>
          <w:szCs w:val="21"/>
        </w:rPr>
        <w:t>Wonosobo, 06 Januari 2025</w:t>
      </w:r>
    </w:p>
    <w:p w14:paraId="2631FB1F" w14:textId="77777777" w:rsidR="00721884" w:rsidRDefault="00721884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434"/>
      </w:tblGrid>
      <w:tr w:rsidR="00721884" w14:paraId="678AED1E" w14:textId="77777777">
        <w:tc>
          <w:tcPr>
            <w:tcW w:w="4860" w:type="dxa"/>
          </w:tcPr>
          <w:p w14:paraId="667B9286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1" w:type="dxa"/>
          </w:tcPr>
          <w:p w14:paraId="2DB11CB6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Yang Menyatakan</w:t>
            </w:r>
          </w:p>
          <w:p w14:paraId="7EA73985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056A77D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7645022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E630D94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90CCFD0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SUGENG RIYADI, </w:t>
            </w:r>
            <w:proofErr w:type="gramStart"/>
            <w:r>
              <w:rPr>
                <w:rFonts w:ascii="Arial" w:hAnsi="Arial" w:cs="Arial"/>
                <w:sz w:val="21"/>
                <w:szCs w:val="21"/>
                <w:u w:val="single"/>
              </w:rPr>
              <w:t>S.Sos</w:t>
            </w:r>
            <w:proofErr w:type="gramEnd"/>
            <w:r>
              <w:rPr>
                <w:rFonts w:ascii="Arial" w:hAnsi="Arial" w:cs="Arial"/>
                <w:sz w:val="21"/>
                <w:szCs w:val="21"/>
                <w:u w:val="single"/>
              </w:rPr>
              <w:t>.</w:t>
            </w:r>
          </w:p>
          <w:p w14:paraId="2B8D51E1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197111181992031003</w:t>
            </w:r>
          </w:p>
        </w:tc>
      </w:tr>
    </w:tbl>
    <w:p w14:paraId="57B78392" w14:textId="77777777" w:rsidR="00721884" w:rsidRDefault="00721884">
      <w:pPr>
        <w:rPr>
          <w:sz w:val="21"/>
          <w:szCs w:val="21"/>
        </w:rPr>
      </w:pPr>
    </w:p>
    <w:p w14:paraId="363F528E" w14:textId="77777777" w:rsidR="00721884" w:rsidRDefault="00721884">
      <w:pPr>
        <w:jc w:val="center"/>
        <w:rPr>
          <w:rFonts w:ascii="Arial" w:hAnsi="Arial" w:cs="Arial"/>
          <w:sz w:val="21"/>
          <w:szCs w:val="21"/>
        </w:rPr>
      </w:pPr>
    </w:p>
    <w:p w14:paraId="643F40B5" w14:textId="77777777" w:rsidR="00721884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BERITA ACARA PENGGUNAAN BARANG MILIK DAERAH (BMD)</w:t>
      </w:r>
    </w:p>
    <w:p w14:paraId="69A25876" w14:textId="77777777" w:rsidR="00721884" w:rsidRDefault="0000000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Nomor: BA. 002/PI/2025</w:t>
      </w:r>
    </w:p>
    <w:p w14:paraId="1428989D" w14:textId="77777777" w:rsidR="00721884" w:rsidRDefault="00721884">
      <w:pPr>
        <w:jc w:val="both"/>
        <w:rPr>
          <w:rFonts w:ascii="Arial" w:hAnsi="Arial" w:cs="Arial"/>
          <w:sz w:val="21"/>
          <w:szCs w:val="21"/>
        </w:rPr>
      </w:pPr>
    </w:p>
    <w:p w14:paraId="7473682B" w14:textId="77777777" w:rsidR="00721884" w:rsidRDefault="0000000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Yang bertanda tangan di bawah ini:</w:t>
      </w:r>
    </w:p>
    <w:p w14:paraId="0A702F1D" w14:textId="77777777" w:rsidR="00721884" w:rsidRDefault="00721884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9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276"/>
        <w:gridCol w:w="6466"/>
      </w:tblGrid>
      <w:tr w:rsidR="00721884" w14:paraId="0CBA942E" w14:textId="77777777">
        <w:trPr>
          <w:trHeight w:val="386"/>
        </w:trPr>
        <w:tc>
          <w:tcPr>
            <w:tcW w:w="9881" w:type="dxa"/>
            <w:gridSpan w:val="3"/>
          </w:tcPr>
          <w:p w14:paraId="0CCC17D2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Pihak Pertama </w:t>
            </w:r>
          </w:p>
        </w:tc>
      </w:tr>
      <w:tr w:rsidR="00721884" w14:paraId="4DCBC7C3" w14:textId="77777777">
        <w:trPr>
          <w:trHeight w:val="386"/>
        </w:trPr>
        <w:tc>
          <w:tcPr>
            <w:tcW w:w="3139" w:type="dxa"/>
          </w:tcPr>
          <w:p w14:paraId="6CD367B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276" w:type="dxa"/>
          </w:tcPr>
          <w:p w14:paraId="053F1B32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610311B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FAHMI HIDAYAT, S.IP., M.P.P.</w:t>
            </w:r>
          </w:p>
        </w:tc>
      </w:tr>
      <w:tr w:rsidR="00721884" w14:paraId="70279380" w14:textId="77777777">
        <w:trPr>
          <w:trHeight w:val="386"/>
        </w:trPr>
        <w:tc>
          <w:tcPr>
            <w:tcW w:w="3139" w:type="dxa"/>
          </w:tcPr>
          <w:p w14:paraId="1DBB70B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276" w:type="dxa"/>
          </w:tcPr>
          <w:p w14:paraId="3ADFCD0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36C9A0B8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197108251999031006</w:t>
            </w:r>
          </w:p>
        </w:tc>
      </w:tr>
      <w:tr w:rsidR="00721884" w14:paraId="390B8B0A" w14:textId="77777777">
        <w:trPr>
          <w:trHeight w:val="386"/>
        </w:trPr>
        <w:tc>
          <w:tcPr>
            <w:tcW w:w="3139" w:type="dxa"/>
          </w:tcPr>
          <w:p w14:paraId="39527B7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276" w:type="dxa"/>
          </w:tcPr>
          <w:p w14:paraId="2C57D96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13C1557" w14:textId="42124265" w:rsidR="00721884" w:rsidRDefault="00806702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Tk. I</w:t>
            </w:r>
            <w:r w:rsidR="00000000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</w:rPr>
              <w:t>IVb</w:t>
            </w:r>
          </w:p>
        </w:tc>
      </w:tr>
      <w:tr w:rsidR="00721884" w14:paraId="138F563E" w14:textId="77777777">
        <w:trPr>
          <w:trHeight w:val="386"/>
        </w:trPr>
        <w:tc>
          <w:tcPr>
            <w:tcW w:w="3139" w:type="dxa"/>
          </w:tcPr>
          <w:p w14:paraId="0AE1CFB5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276" w:type="dxa"/>
          </w:tcPr>
          <w:p w14:paraId="13EA1AC3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171173AC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 selaku Pengguna Barang</w:t>
            </w:r>
          </w:p>
        </w:tc>
      </w:tr>
      <w:tr w:rsidR="00721884" w14:paraId="3F9D1E33" w14:textId="77777777">
        <w:trPr>
          <w:trHeight w:val="386"/>
        </w:trPr>
        <w:tc>
          <w:tcPr>
            <w:tcW w:w="3139" w:type="dxa"/>
          </w:tcPr>
          <w:p w14:paraId="7CEC4A4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Instansi</w:t>
            </w:r>
          </w:p>
        </w:tc>
        <w:tc>
          <w:tcPr>
            <w:tcW w:w="276" w:type="dxa"/>
          </w:tcPr>
          <w:p w14:paraId="0FEBA4F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5E24AA10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Dinas Komunikasi dan Informatika</w:t>
            </w:r>
          </w:p>
        </w:tc>
      </w:tr>
      <w:tr w:rsidR="00721884" w14:paraId="4FB7BC56" w14:textId="77777777">
        <w:trPr>
          <w:trHeight w:val="386"/>
        </w:trPr>
        <w:tc>
          <w:tcPr>
            <w:tcW w:w="9881" w:type="dxa"/>
            <w:gridSpan w:val="3"/>
          </w:tcPr>
          <w:p w14:paraId="099C6412" w14:textId="77777777" w:rsidR="00721884" w:rsidRDefault="00000000">
            <w:pPr>
              <w:tabs>
                <w:tab w:val="left" w:pos="5352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selanjutnya disebut sebagai Pengguna Barang/Kuasa Pengguna Barang pada Dinas Komunikasi dan Informatika</w:t>
            </w:r>
          </w:p>
        </w:tc>
      </w:tr>
      <w:tr w:rsidR="00721884" w14:paraId="48ED60A0" w14:textId="77777777">
        <w:trPr>
          <w:trHeight w:val="386"/>
        </w:trPr>
        <w:tc>
          <w:tcPr>
            <w:tcW w:w="9881" w:type="dxa"/>
            <w:gridSpan w:val="3"/>
          </w:tcPr>
          <w:p w14:paraId="56C1191D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Pihak Kedua</w:t>
            </w:r>
          </w:p>
        </w:tc>
      </w:tr>
      <w:tr w:rsidR="00721884" w14:paraId="777EB76C" w14:textId="77777777">
        <w:trPr>
          <w:trHeight w:val="386"/>
        </w:trPr>
        <w:tc>
          <w:tcPr>
            <w:tcW w:w="3139" w:type="dxa"/>
          </w:tcPr>
          <w:p w14:paraId="55A0B3F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276" w:type="dxa"/>
          </w:tcPr>
          <w:p w14:paraId="1124DC68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E2834C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SUGENG RIYADI,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S.Sos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21884" w14:paraId="706E938E" w14:textId="77777777">
        <w:trPr>
          <w:trHeight w:val="386"/>
        </w:trPr>
        <w:tc>
          <w:tcPr>
            <w:tcW w:w="3139" w:type="dxa"/>
          </w:tcPr>
          <w:p w14:paraId="534F9C5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276" w:type="dxa"/>
          </w:tcPr>
          <w:p w14:paraId="302DF4C0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6E132B3C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197111181992031003</w:t>
            </w:r>
          </w:p>
        </w:tc>
      </w:tr>
      <w:tr w:rsidR="00721884" w14:paraId="3A36354C" w14:textId="77777777">
        <w:trPr>
          <w:trHeight w:val="386"/>
        </w:trPr>
        <w:tc>
          <w:tcPr>
            <w:tcW w:w="3139" w:type="dxa"/>
          </w:tcPr>
          <w:p w14:paraId="5D1FAB0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276" w:type="dxa"/>
          </w:tcPr>
          <w:p w14:paraId="22F1939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28B81CD1" w14:textId="0DBE0045" w:rsidR="00721884" w:rsidRDefault="00806702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/ IV/a</w:t>
            </w:r>
          </w:p>
        </w:tc>
      </w:tr>
      <w:tr w:rsidR="00721884" w14:paraId="557ED3F9" w14:textId="77777777">
        <w:trPr>
          <w:trHeight w:val="386"/>
        </w:trPr>
        <w:tc>
          <w:tcPr>
            <w:tcW w:w="3139" w:type="dxa"/>
          </w:tcPr>
          <w:p w14:paraId="4CA7875D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276" w:type="dxa"/>
          </w:tcPr>
          <w:p w14:paraId="5200E40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0739F52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Bidang Informatika Dinas Komunikasi Dan Informatika</w:t>
            </w:r>
          </w:p>
        </w:tc>
      </w:tr>
      <w:tr w:rsidR="00721884" w14:paraId="5C7F4B8F" w14:textId="77777777">
        <w:trPr>
          <w:trHeight w:val="386"/>
        </w:trPr>
        <w:tc>
          <w:tcPr>
            <w:tcW w:w="3139" w:type="dxa"/>
          </w:tcPr>
          <w:p w14:paraId="7D96EC7E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Instansi</w:t>
            </w:r>
          </w:p>
        </w:tc>
        <w:tc>
          <w:tcPr>
            <w:tcW w:w="276" w:type="dxa"/>
          </w:tcPr>
          <w:p w14:paraId="21FB935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B5023EE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Dinas Komunikasi dan Informatika</w:t>
            </w:r>
          </w:p>
        </w:tc>
      </w:tr>
      <w:tr w:rsidR="00721884" w14:paraId="3B8642A2" w14:textId="77777777">
        <w:trPr>
          <w:trHeight w:val="386"/>
        </w:trPr>
        <w:tc>
          <w:tcPr>
            <w:tcW w:w="3139" w:type="dxa"/>
          </w:tcPr>
          <w:p w14:paraId="1A828E95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Kepegawaian</w:t>
            </w:r>
          </w:p>
        </w:tc>
        <w:tc>
          <w:tcPr>
            <w:tcW w:w="276" w:type="dxa"/>
          </w:tcPr>
          <w:p w14:paraId="1DA4B79B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5324881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ASN</w:t>
            </w:r>
          </w:p>
        </w:tc>
      </w:tr>
      <w:tr w:rsidR="00721884" w14:paraId="14064449" w14:textId="77777777">
        <w:trPr>
          <w:trHeight w:val="386"/>
        </w:trPr>
        <w:tc>
          <w:tcPr>
            <w:tcW w:w="9881" w:type="dxa"/>
            <w:gridSpan w:val="3"/>
          </w:tcPr>
          <w:p w14:paraId="28B71DFD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selanjutnya disebut sebagai pemakai fasilitas BMD.</w:t>
            </w:r>
          </w:p>
        </w:tc>
      </w:tr>
    </w:tbl>
    <w:p w14:paraId="4F766209" w14:textId="77777777" w:rsidR="00721884" w:rsidRDefault="00000000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Dengan ini menerangkan bahwa:</w:t>
      </w:r>
    </w:p>
    <w:p w14:paraId="0B9BD1FB" w14:textId="77777777" w:rsidR="00721884" w:rsidRDefault="00000000">
      <w:pPr>
        <w:pStyle w:val="ListParagraph"/>
        <w:tabs>
          <w:tab w:val="left" w:pos="6660"/>
        </w:tabs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Pada hari Kamis tanggal 06 Januari 2025, telah dilakukan penyerahan dan penggunaan BMD, dengan rincian sebagai berikut:</w:t>
      </w:r>
    </w:p>
    <w:tbl>
      <w:tblPr>
        <w:tblStyle w:val="TableGrid"/>
        <w:tblW w:w="9867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80"/>
        <w:gridCol w:w="6480"/>
      </w:tblGrid>
      <w:tr w:rsidR="00721884" w14:paraId="4A697548" w14:textId="77777777">
        <w:trPr>
          <w:trHeight w:val="358"/>
        </w:trPr>
        <w:tc>
          <w:tcPr>
            <w:tcW w:w="3107" w:type="dxa"/>
          </w:tcPr>
          <w:p w14:paraId="73D3546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NIBAR</w:t>
            </w:r>
          </w:p>
        </w:tc>
        <w:tc>
          <w:tcPr>
            <w:tcW w:w="280" w:type="dxa"/>
          </w:tcPr>
          <w:p w14:paraId="0D5B26C1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7CEA7A79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50100010012000002</w:t>
            </w:r>
          </w:p>
        </w:tc>
      </w:tr>
      <w:tr w:rsidR="00721884" w14:paraId="29CDE21D" w14:textId="77777777">
        <w:trPr>
          <w:trHeight w:val="358"/>
        </w:trPr>
        <w:tc>
          <w:tcPr>
            <w:tcW w:w="3107" w:type="dxa"/>
          </w:tcPr>
          <w:p w14:paraId="4AC538C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Kode Barang</w:t>
            </w:r>
          </w:p>
        </w:tc>
        <w:tc>
          <w:tcPr>
            <w:tcW w:w="280" w:type="dxa"/>
          </w:tcPr>
          <w:p w14:paraId="0B1FFA2C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64CD0F39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1.3.2.02.001.001.003 - 2</w:t>
            </w:r>
          </w:p>
        </w:tc>
      </w:tr>
      <w:tr w:rsidR="00721884" w14:paraId="11313B1A" w14:textId="77777777">
        <w:trPr>
          <w:trHeight w:val="358"/>
        </w:trPr>
        <w:tc>
          <w:tcPr>
            <w:tcW w:w="3107" w:type="dxa"/>
          </w:tcPr>
          <w:p w14:paraId="5A68354C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 Barang</w:t>
            </w:r>
          </w:p>
        </w:tc>
        <w:tc>
          <w:tcPr>
            <w:tcW w:w="280" w:type="dxa"/>
          </w:tcPr>
          <w:p w14:paraId="6AD17860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0103FDEE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Station Wagon</w:t>
            </w:r>
          </w:p>
        </w:tc>
      </w:tr>
      <w:tr w:rsidR="00721884" w14:paraId="5B0D5A83" w14:textId="77777777">
        <w:trPr>
          <w:trHeight w:val="358"/>
        </w:trPr>
        <w:tc>
          <w:tcPr>
            <w:tcW w:w="3107" w:type="dxa"/>
          </w:tcPr>
          <w:p w14:paraId="28B50B4C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Spesifikasi Barang</w:t>
            </w:r>
          </w:p>
        </w:tc>
        <w:tc>
          <w:tcPr>
            <w:tcW w:w="280" w:type="dxa"/>
          </w:tcPr>
          <w:p w14:paraId="447F2017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5BFEDA66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TOYOTA / AVANZA1300E</w:t>
            </w:r>
            <w:r>
              <w:rPr>
                <w:rFonts w:ascii="Arial" w:hAnsi="Arial" w:cs="Arial"/>
                <w:sz w:val="21"/>
                <w:szCs w:val="21"/>
              </w:rPr>
              <w:br/>
              <w:t>AA1089XF / MHFM1BA2J7K006258 / DC25033</w:t>
            </w:r>
          </w:p>
        </w:tc>
      </w:tr>
      <w:tr w:rsidR="00721884" w14:paraId="4B9DD954" w14:textId="77777777">
        <w:trPr>
          <w:trHeight w:val="358"/>
        </w:trPr>
        <w:tc>
          <w:tcPr>
            <w:tcW w:w="3107" w:type="dxa"/>
          </w:tcPr>
          <w:p w14:paraId="2A563D2A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Harga Perolehan</w:t>
            </w:r>
          </w:p>
        </w:tc>
        <w:tc>
          <w:tcPr>
            <w:tcW w:w="280" w:type="dxa"/>
          </w:tcPr>
          <w:p w14:paraId="49754B79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33DD4B48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104.100.000,00</w:t>
            </w:r>
          </w:p>
        </w:tc>
      </w:tr>
      <w:tr w:rsidR="00721884" w14:paraId="52E2BEC8" w14:textId="77777777">
        <w:trPr>
          <w:trHeight w:val="358"/>
        </w:trPr>
        <w:tc>
          <w:tcPr>
            <w:tcW w:w="3107" w:type="dxa"/>
          </w:tcPr>
          <w:p w14:paraId="01A752FF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Penggunaan</w:t>
            </w:r>
          </w:p>
        </w:tc>
        <w:tc>
          <w:tcPr>
            <w:tcW w:w="280" w:type="dxa"/>
          </w:tcPr>
          <w:p w14:paraId="0B27AE32" w14:textId="77777777" w:rsidR="00721884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0C52786E" w14:textId="77777777" w:rsidR="00721884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Pool</w:t>
            </w:r>
          </w:p>
        </w:tc>
      </w:tr>
    </w:tbl>
    <w:p w14:paraId="5FBDE44B" w14:textId="77777777" w:rsidR="00721884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Pertama menyerahkan dan Pihak Kedua telah menerima barang tersebut dalam kondisi Baik.</w:t>
      </w:r>
    </w:p>
    <w:p w14:paraId="12EC0D7B" w14:textId="77777777" w:rsidR="00721884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Kedua bertanggung jawab untuk mengamankan, memanfaatkan, dan menjaga barang tersebut sesuai dengan ketentuan yang berlaku.</w:t>
      </w:r>
    </w:p>
    <w:p w14:paraId="04CDE14F" w14:textId="77777777" w:rsidR="00721884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Kedua akan mengembalikan barang tersebut kepada Pihak Pertama dalam kondisi yang sama dengan saat penyerahan/penggunaan telah selesai.</w:t>
      </w:r>
    </w:p>
    <w:p w14:paraId="69493AF6" w14:textId="77777777" w:rsidR="00721884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Berita Acara ini dibuat rangkap 2 (dua), masing-masing memiliki kekuatan hukum yang sama.</w:t>
      </w:r>
    </w:p>
    <w:p w14:paraId="3967D01A" w14:textId="77777777" w:rsidR="00721884" w:rsidRDefault="00000000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Demikian berita acara ini dibuat untuk dapat dipergunakan sebagaimana mestinya.</w:t>
      </w:r>
    </w:p>
    <w:p w14:paraId="5EA73C07" w14:textId="77777777" w:rsidR="00721884" w:rsidRDefault="00721884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580"/>
      </w:tblGrid>
      <w:tr w:rsidR="00721884" w14:paraId="5ED38655" w14:textId="77777777">
        <w:tc>
          <w:tcPr>
            <w:tcW w:w="5107" w:type="dxa"/>
          </w:tcPr>
          <w:p w14:paraId="50B6B66D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PIHAK PERTAMA</w:t>
            </w:r>
          </w:p>
          <w:p w14:paraId="0C81644B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</w:t>
            </w:r>
          </w:p>
          <w:p w14:paraId="5AF14BEA" w14:textId="77777777" w:rsidR="00721884" w:rsidRDefault="0072188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FA3276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A6ECCA2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7AD2EC1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FAHMI HIDAYAT, S.IP., M.P.P.</w:t>
            </w:r>
          </w:p>
          <w:p w14:paraId="39E77C07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197108251999031006</w:t>
            </w:r>
          </w:p>
        </w:tc>
        <w:tc>
          <w:tcPr>
            <w:tcW w:w="4679" w:type="dxa"/>
          </w:tcPr>
          <w:p w14:paraId="008DF130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PIHAK KEDUA</w:t>
            </w:r>
          </w:p>
          <w:p w14:paraId="606A6D57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DF19791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8508FBB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A6F516" w14:textId="77777777" w:rsidR="00721884" w:rsidRDefault="0072188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1154C5F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 xml:space="preserve">SUGENG RIYADI, </w:t>
            </w:r>
            <w:proofErr w:type="gramStart"/>
            <w:r>
              <w:rPr>
                <w:rFonts w:ascii="Arial" w:hAnsi="Arial" w:cs="Arial"/>
                <w:sz w:val="21"/>
                <w:szCs w:val="21"/>
                <w:u w:val="single"/>
              </w:rPr>
              <w:t>S.Sos</w:t>
            </w:r>
            <w:proofErr w:type="gramEnd"/>
            <w:r>
              <w:rPr>
                <w:rFonts w:ascii="Arial" w:hAnsi="Arial" w:cs="Arial"/>
                <w:sz w:val="21"/>
                <w:szCs w:val="21"/>
                <w:u w:val="single"/>
              </w:rPr>
              <w:t>.</w:t>
            </w:r>
          </w:p>
          <w:p w14:paraId="491FAA42" w14:textId="77777777" w:rsidR="00721884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197111181992031003</w:t>
            </w:r>
          </w:p>
        </w:tc>
      </w:tr>
    </w:tbl>
    <w:p w14:paraId="73D55B58" w14:textId="77777777" w:rsidR="00721884" w:rsidRDefault="00000000">
      <w:pPr>
        <w:tabs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</w:p>
    <w:sectPr w:rsidR="00721884">
      <w:pgSz w:w="11906" w:h="16838"/>
      <w:pgMar w:top="1134" w:right="1134" w:bottom="720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BBB9" w14:textId="77777777" w:rsidR="00EF70BF" w:rsidRDefault="00EF70BF">
      <w:r>
        <w:separator/>
      </w:r>
    </w:p>
  </w:endnote>
  <w:endnote w:type="continuationSeparator" w:id="0">
    <w:p w14:paraId="63EDDC0E" w14:textId="77777777" w:rsidR="00EF70BF" w:rsidRDefault="00EF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AMGD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F3A7" w14:textId="77777777" w:rsidR="00EF70BF" w:rsidRDefault="00EF70BF">
      <w:r>
        <w:separator/>
      </w:r>
    </w:p>
  </w:footnote>
  <w:footnote w:type="continuationSeparator" w:id="0">
    <w:p w14:paraId="408C2E37" w14:textId="77777777" w:rsidR="00EF70BF" w:rsidRDefault="00EF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5AD6"/>
    <w:multiLevelType w:val="multilevel"/>
    <w:tmpl w:val="1D755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99215">
    <w:abstractNumId w:val="0"/>
  </w:num>
  <w:num w:numId="2" w16cid:durableId="22472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0A"/>
    <w:rsid w:val="00104765"/>
    <w:rsid w:val="00721884"/>
    <w:rsid w:val="00806702"/>
    <w:rsid w:val="008B3BAB"/>
    <w:rsid w:val="008C1454"/>
    <w:rsid w:val="00D14E50"/>
    <w:rsid w:val="00DC7038"/>
    <w:rsid w:val="00DD410A"/>
    <w:rsid w:val="00E71FB3"/>
    <w:rsid w:val="00EF70BF"/>
    <w:rsid w:val="00F4224E"/>
    <w:rsid w:val="00F94AAF"/>
    <w:rsid w:val="09F978E8"/>
    <w:rsid w:val="0A110812"/>
    <w:rsid w:val="183B19EC"/>
    <w:rsid w:val="28D82090"/>
    <w:rsid w:val="2D680B8A"/>
    <w:rsid w:val="38363CC7"/>
    <w:rsid w:val="3FC41E29"/>
    <w:rsid w:val="42916AC5"/>
    <w:rsid w:val="44162144"/>
    <w:rsid w:val="45A837D4"/>
    <w:rsid w:val="4A637C9A"/>
    <w:rsid w:val="4CE13531"/>
    <w:rsid w:val="52B15DE1"/>
    <w:rsid w:val="535321C1"/>
    <w:rsid w:val="5DAA0B36"/>
    <w:rsid w:val="5EB033F0"/>
    <w:rsid w:val="613F1997"/>
    <w:rsid w:val="61F43A44"/>
    <w:rsid w:val="62B57844"/>
    <w:rsid w:val="69187F79"/>
    <w:rsid w:val="6E32225B"/>
    <w:rsid w:val="78512C75"/>
    <w:rsid w:val="7AFB4DD2"/>
    <w:rsid w:val="7C2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57C56B"/>
  <w15:docId w15:val="{F5F01354-043D-4275-A011-885D5A33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TEMAN ASET WONOSOBO</dc:creator>
  <cp:lastModifiedBy>Dewangga 841</cp:lastModifiedBy>
  <cp:revision>1</cp:revision>
  <dcterms:created xsi:type="dcterms:W3CDTF">2025-03-10T07:46:00Z</dcterms:created>
  <dcterms:modified xsi:type="dcterms:W3CDTF">2025-03-24T00:27:00Z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8C8E359AD9644DDDB394A60430C476F6_13</vt:lpwstr>
  </property>
</Properties>
</file>