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991C58">
        <w:trPr>
          <w:trHeight w:val="1061"/>
        </w:trPr>
        <w:tc>
          <w:tcPr>
            <w:tcW w:w="1474" w:type="dxa"/>
          </w:tcPr>
          <w:p w:rsidR="00991C58" w:rsidRDefault="002922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302A39" w:rsidRDefault="00302A39" w:rsidP="00302A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302A39" w:rsidRPr="005D6592" w:rsidRDefault="00302A39" w:rsidP="00302A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302A39" w:rsidRPr="005D6592" w:rsidRDefault="00302A39" w:rsidP="00302A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302A39" w:rsidRDefault="00302A39" w:rsidP="00302A39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991C58" w:rsidRDefault="00302A39" w:rsidP="00302A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991C58" w:rsidRDefault="0029229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64B9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991C58" w:rsidRDefault="0029229F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991C58" w:rsidRDefault="0029229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67 / 2023</w:t>
      </w:r>
    </w:p>
    <w:p w:rsidR="00991C58" w:rsidRDefault="00991C58">
      <w:pPr>
        <w:jc w:val="center"/>
        <w:rPr>
          <w:rFonts w:ascii="Arial" w:hAnsi="Arial" w:cs="Arial"/>
          <w:sz w:val="22"/>
          <w:szCs w:val="22"/>
        </w:rPr>
      </w:pPr>
    </w:p>
    <w:p w:rsidR="00991C58" w:rsidRDefault="002922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91C58" w:rsidRDefault="00292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991C58">
        <w:trPr>
          <w:trHeight w:val="319"/>
        </w:trPr>
        <w:tc>
          <w:tcPr>
            <w:tcW w:w="2744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991C58">
        <w:trPr>
          <w:trHeight w:val="319"/>
        </w:trPr>
        <w:tc>
          <w:tcPr>
            <w:tcW w:w="2744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302A39">
        <w:trPr>
          <w:trHeight w:val="319"/>
        </w:trPr>
        <w:tc>
          <w:tcPr>
            <w:tcW w:w="2744" w:type="dxa"/>
          </w:tcPr>
          <w:p w:rsidR="00302A39" w:rsidRDefault="00302A39" w:rsidP="00302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302A39" w:rsidRDefault="00302A39" w:rsidP="00302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02A39" w:rsidRPr="005B65BB" w:rsidRDefault="00302A39" w:rsidP="00302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302A39">
        <w:trPr>
          <w:trHeight w:val="337"/>
        </w:trPr>
        <w:tc>
          <w:tcPr>
            <w:tcW w:w="2744" w:type="dxa"/>
          </w:tcPr>
          <w:p w:rsidR="00302A39" w:rsidRDefault="00302A39" w:rsidP="00302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302A39" w:rsidRDefault="00302A39" w:rsidP="00302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02A39" w:rsidRPr="005D6592" w:rsidRDefault="00302A39" w:rsidP="00302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302A39">
        <w:trPr>
          <w:trHeight w:val="319"/>
        </w:trPr>
        <w:tc>
          <w:tcPr>
            <w:tcW w:w="2744" w:type="dxa"/>
          </w:tcPr>
          <w:p w:rsidR="00302A39" w:rsidRDefault="00302A39" w:rsidP="00302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302A39" w:rsidRDefault="00302A39" w:rsidP="00302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02A39" w:rsidRPr="005B65BB" w:rsidRDefault="00302A39" w:rsidP="00302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302A39">
        <w:trPr>
          <w:trHeight w:val="319"/>
        </w:trPr>
        <w:tc>
          <w:tcPr>
            <w:tcW w:w="2744" w:type="dxa"/>
          </w:tcPr>
          <w:p w:rsidR="00302A39" w:rsidRDefault="00302A39" w:rsidP="00302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302A39" w:rsidRDefault="00302A39" w:rsidP="00302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02A39" w:rsidRPr="005D6592" w:rsidRDefault="00302A39" w:rsidP="00302A3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991C58" w:rsidRDefault="00292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991C58">
        <w:trPr>
          <w:trHeight w:val="386"/>
        </w:trPr>
        <w:tc>
          <w:tcPr>
            <w:tcW w:w="2764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PANUT</w:t>
            </w:r>
          </w:p>
        </w:tc>
      </w:tr>
      <w:tr w:rsidR="00991C58">
        <w:trPr>
          <w:trHeight w:val="386"/>
        </w:trPr>
        <w:tc>
          <w:tcPr>
            <w:tcW w:w="2764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197904232010011001</w:t>
            </w:r>
          </w:p>
        </w:tc>
      </w:tr>
      <w:tr w:rsidR="00991C58">
        <w:trPr>
          <w:trHeight w:val="386"/>
        </w:trPr>
        <w:tc>
          <w:tcPr>
            <w:tcW w:w="2764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  / (II/b)</w:t>
            </w:r>
          </w:p>
        </w:tc>
      </w:tr>
      <w:tr w:rsidR="00991C58">
        <w:trPr>
          <w:trHeight w:val="386"/>
        </w:trPr>
        <w:tc>
          <w:tcPr>
            <w:tcW w:w="2764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991C58">
        <w:trPr>
          <w:trHeight w:val="386"/>
        </w:trPr>
        <w:tc>
          <w:tcPr>
            <w:tcW w:w="2764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91C58" w:rsidRDefault="00302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991C58" w:rsidRDefault="00292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91C58">
        <w:trPr>
          <w:trHeight w:val="358"/>
        </w:trPr>
        <w:tc>
          <w:tcPr>
            <w:tcW w:w="276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04010090012000058</w:t>
            </w:r>
          </w:p>
        </w:tc>
      </w:tr>
      <w:tr w:rsidR="00991C58">
        <w:trPr>
          <w:trHeight w:val="358"/>
        </w:trPr>
        <w:tc>
          <w:tcPr>
            <w:tcW w:w="276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991C58">
        <w:trPr>
          <w:trHeight w:val="358"/>
        </w:trPr>
        <w:tc>
          <w:tcPr>
            <w:tcW w:w="276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991C58">
        <w:trPr>
          <w:trHeight w:val="358"/>
        </w:trPr>
        <w:tc>
          <w:tcPr>
            <w:tcW w:w="276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991C58">
        <w:trPr>
          <w:trHeight w:val="358"/>
        </w:trPr>
        <w:tc>
          <w:tcPr>
            <w:tcW w:w="276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/ NF100D</w:t>
            </w:r>
          </w:p>
        </w:tc>
      </w:tr>
      <w:tr w:rsidR="00991C58">
        <w:trPr>
          <w:trHeight w:val="358"/>
        </w:trPr>
        <w:tc>
          <w:tcPr>
            <w:tcW w:w="2761" w:type="dxa"/>
          </w:tcPr>
          <w:p w:rsidR="00991C58" w:rsidRDefault="00991C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991C58" w:rsidRDefault="00991C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AA6441XF / MH1KEV8121K048376 / </w:t>
            </w:r>
            <w:r>
              <w:rPr>
                <w:rFonts w:ascii="Arial" w:hAnsi="Arial" w:cs="Arial"/>
                <w:sz w:val="22"/>
                <w:szCs w:val="22"/>
              </w:rPr>
              <w:t>KEV8E1049160</w:t>
            </w:r>
          </w:p>
        </w:tc>
      </w:tr>
      <w:tr w:rsidR="00991C58">
        <w:trPr>
          <w:trHeight w:val="358"/>
        </w:trPr>
        <w:tc>
          <w:tcPr>
            <w:tcW w:w="276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11.533.000,00 (Sebelas juta lima ratus tiga puluh tiga ribu rupiah)</w:t>
            </w:r>
          </w:p>
        </w:tc>
      </w:tr>
    </w:tbl>
    <w:p w:rsidR="00991C58" w:rsidRDefault="00991C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1C58" w:rsidRDefault="00292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991C58" w:rsidRDefault="0029229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991C58" w:rsidRDefault="0029229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memelihara, </w:t>
      </w:r>
      <w:r>
        <w:rPr>
          <w:rFonts w:ascii="Arial" w:hAnsi="Arial" w:cs="Arial"/>
          <w:sz w:val="22"/>
          <w:szCs w:val="22"/>
        </w:rPr>
        <w:t>mengamankan barang tersebut dengan sebaik-baiknya dan bertanggung jawab apabila barang tersebut hilang;</w:t>
      </w:r>
    </w:p>
    <w:p w:rsidR="00991C58" w:rsidRDefault="0029229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991C58" w:rsidRDefault="0029229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</w:t>
      </w:r>
      <w:r>
        <w:rPr>
          <w:rFonts w:ascii="Arial" w:hAnsi="Arial" w:cs="Arial"/>
          <w:sz w:val="22"/>
          <w:szCs w:val="22"/>
        </w:rPr>
        <w:t xml:space="preserve">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991C58" w:rsidRDefault="00991C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1C58" w:rsidRDefault="00292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991C58">
        <w:tc>
          <w:tcPr>
            <w:tcW w:w="6062" w:type="dxa"/>
          </w:tcPr>
          <w:p w:rsidR="00991C58" w:rsidRDefault="002922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991C58" w:rsidRDefault="002922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991C58" w:rsidRDefault="002922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</w:t>
            </w:r>
            <w:r>
              <w:rPr>
                <w:rFonts w:ascii="Arial" w:hAnsi="Arial" w:cs="Arial"/>
                <w:sz w:val="22"/>
                <w:szCs w:val="22"/>
              </w:rPr>
              <w:t>la Bagian Umum</w:t>
            </w:r>
          </w:p>
          <w:p w:rsidR="00991C58" w:rsidRDefault="00302A39" w:rsidP="00302A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3677B7B3" wp14:editId="29CF29F7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1C58" w:rsidRDefault="0029229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991C58" w:rsidRDefault="002922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991C58" w:rsidRDefault="00991C58">
      <w:pPr>
        <w:jc w:val="both"/>
        <w:rPr>
          <w:rFonts w:ascii="Arial" w:hAnsi="Arial" w:cs="Arial"/>
          <w:sz w:val="22"/>
          <w:szCs w:val="22"/>
        </w:rPr>
      </w:pPr>
    </w:p>
    <w:p w:rsidR="00991C58" w:rsidRDefault="00991C58">
      <w:pPr>
        <w:jc w:val="both"/>
        <w:rPr>
          <w:rFonts w:ascii="Arial" w:hAnsi="Arial" w:cs="Arial"/>
          <w:sz w:val="22"/>
          <w:szCs w:val="22"/>
        </w:rPr>
      </w:pPr>
    </w:p>
    <w:p w:rsidR="00991C58" w:rsidRDefault="00991C58">
      <w:pPr>
        <w:jc w:val="center"/>
        <w:rPr>
          <w:rFonts w:ascii="Arial" w:hAnsi="Arial" w:cs="Arial"/>
          <w:sz w:val="22"/>
          <w:szCs w:val="22"/>
        </w:rPr>
      </w:pPr>
    </w:p>
    <w:p w:rsidR="00991C58" w:rsidRDefault="00991C58">
      <w:pPr>
        <w:jc w:val="center"/>
        <w:rPr>
          <w:rFonts w:ascii="Arial" w:hAnsi="Arial" w:cs="Arial"/>
          <w:sz w:val="22"/>
          <w:szCs w:val="22"/>
        </w:rPr>
      </w:pPr>
    </w:p>
    <w:p w:rsidR="00991C58" w:rsidRDefault="0029229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991C58" w:rsidRDefault="00991C5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991C58">
        <w:trPr>
          <w:trHeight w:val="386"/>
        </w:trPr>
        <w:tc>
          <w:tcPr>
            <w:tcW w:w="10558" w:type="dxa"/>
            <w:gridSpan w:val="3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991C58">
        <w:trPr>
          <w:trHeight w:val="386"/>
        </w:trPr>
        <w:tc>
          <w:tcPr>
            <w:tcW w:w="2779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PANUT</w:t>
            </w:r>
          </w:p>
        </w:tc>
      </w:tr>
      <w:tr w:rsidR="00991C58">
        <w:trPr>
          <w:trHeight w:val="386"/>
        </w:trPr>
        <w:tc>
          <w:tcPr>
            <w:tcW w:w="2779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197904232010011001</w:t>
            </w:r>
          </w:p>
        </w:tc>
      </w:tr>
      <w:tr w:rsidR="00991C58">
        <w:trPr>
          <w:trHeight w:val="386"/>
        </w:trPr>
        <w:tc>
          <w:tcPr>
            <w:tcW w:w="2779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  /(II/b)</w:t>
            </w:r>
          </w:p>
        </w:tc>
      </w:tr>
      <w:tr w:rsidR="00991C58">
        <w:trPr>
          <w:trHeight w:val="386"/>
        </w:trPr>
        <w:tc>
          <w:tcPr>
            <w:tcW w:w="2779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991C58">
        <w:trPr>
          <w:trHeight w:val="386"/>
        </w:trPr>
        <w:tc>
          <w:tcPr>
            <w:tcW w:w="2779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91C58" w:rsidRDefault="00302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991C58">
        <w:trPr>
          <w:trHeight w:val="386"/>
        </w:trPr>
        <w:tc>
          <w:tcPr>
            <w:tcW w:w="2779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991C58" w:rsidRDefault="00991C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1C58" w:rsidRDefault="00292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67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91C58">
        <w:trPr>
          <w:trHeight w:val="358"/>
        </w:trPr>
        <w:tc>
          <w:tcPr>
            <w:tcW w:w="276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04010090012000058</w:t>
            </w:r>
          </w:p>
        </w:tc>
      </w:tr>
      <w:tr w:rsidR="00991C58">
        <w:trPr>
          <w:trHeight w:val="358"/>
        </w:trPr>
        <w:tc>
          <w:tcPr>
            <w:tcW w:w="276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991C58">
        <w:trPr>
          <w:trHeight w:val="358"/>
        </w:trPr>
        <w:tc>
          <w:tcPr>
            <w:tcW w:w="276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991C58">
        <w:trPr>
          <w:trHeight w:val="358"/>
        </w:trPr>
        <w:tc>
          <w:tcPr>
            <w:tcW w:w="276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991C58">
        <w:trPr>
          <w:trHeight w:val="358"/>
        </w:trPr>
        <w:tc>
          <w:tcPr>
            <w:tcW w:w="276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/ NF100D</w:t>
            </w:r>
          </w:p>
        </w:tc>
      </w:tr>
      <w:tr w:rsidR="00991C58">
        <w:trPr>
          <w:trHeight w:val="358"/>
        </w:trPr>
        <w:tc>
          <w:tcPr>
            <w:tcW w:w="2761" w:type="dxa"/>
          </w:tcPr>
          <w:p w:rsidR="00991C58" w:rsidRDefault="00991C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991C58" w:rsidRDefault="00991C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AA6441XF / MH1KEV8121K048376 / KEV8E1049160</w:t>
            </w:r>
          </w:p>
        </w:tc>
      </w:tr>
      <w:tr w:rsidR="00991C58">
        <w:trPr>
          <w:trHeight w:val="358"/>
        </w:trPr>
        <w:tc>
          <w:tcPr>
            <w:tcW w:w="276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11.533.000,00 (Sebelas juta lima ratus tiga puluh </w:t>
            </w:r>
            <w:r>
              <w:rPr>
                <w:rFonts w:ascii="Arial" w:hAnsi="Arial" w:cs="Arial"/>
                <w:sz w:val="22"/>
                <w:szCs w:val="22"/>
              </w:rPr>
              <w:t>tiga ribu rupiah)</w:t>
            </w:r>
          </w:p>
        </w:tc>
      </w:tr>
      <w:tr w:rsidR="00991C58">
        <w:trPr>
          <w:trHeight w:val="358"/>
        </w:trPr>
        <w:tc>
          <w:tcPr>
            <w:tcW w:w="2761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91C58" w:rsidRDefault="002922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302A39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991C58" w:rsidRDefault="00991C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1C58" w:rsidRDefault="00292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991C58" w:rsidRDefault="002922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991C58" w:rsidRDefault="002922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</w:t>
      </w:r>
      <w:r>
        <w:rPr>
          <w:rFonts w:ascii="Arial" w:hAnsi="Arial" w:cs="Arial"/>
          <w:sz w:val="22"/>
          <w:szCs w:val="22"/>
        </w:rPr>
        <w:t>ng jawab apabila barang tersebut hilang;</w:t>
      </w:r>
    </w:p>
    <w:p w:rsidR="00991C58" w:rsidRDefault="002922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991C58" w:rsidRDefault="002922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</w:t>
      </w:r>
      <w:r>
        <w:rPr>
          <w:rFonts w:ascii="Arial" w:hAnsi="Arial" w:cs="Arial"/>
          <w:sz w:val="22"/>
          <w:szCs w:val="22"/>
        </w:rPr>
        <w:t xml:space="preserve"> alih tugas.</w:t>
      </w:r>
    </w:p>
    <w:p w:rsidR="00991C58" w:rsidRDefault="00991C58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991C58" w:rsidRDefault="00292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991C58" w:rsidRDefault="002922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991C58">
        <w:tc>
          <w:tcPr>
            <w:tcW w:w="4927" w:type="dxa"/>
          </w:tcPr>
          <w:p w:rsidR="00991C58" w:rsidRDefault="00292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991C58" w:rsidRDefault="00292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991C58" w:rsidRDefault="0030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4AF0C9AB" wp14:editId="12758DA6">
                  <wp:extent cx="1343638" cy="66929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Panu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201" cy="676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C58" w:rsidRDefault="00292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PANUT</w:t>
            </w:r>
          </w:p>
          <w:p w:rsidR="00991C58" w:rsidRDefault="00292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197904232010011001</w:t>
            </w:r>
          </w:p>
        </w:tc>
      </w:tr>
    </w:tbl>
    <w:p w:rsidR="00991C58" w:rsidRDefault="00991C58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991C58" w:rsidRDefault="00991C58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991C58" w:rsidSect="00302A39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29F" w:rsidRDefault="0029229F">
      <w:r>
        <w:separator/>
      </w:r>
    </w:p>
  </w:endnote>
  <w:endnote w:type="continuationSeparator" w:id="0">
    <w:p w:rsidR="0029229F" w:rsidRDefault="0029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29F" w:rsidRDefault="0029229F">
      <w:r>
        <w:separator/>
      </w:r>
    </w:p>
  </w:footnote>
  <w:footnote w:type="continuationSeparator" w:id="0">
    <w:p w:rsidR="0029229F" w:rsidRDefault="0029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9229F"/>
    <w:rsid w:val="002A1475"/>
    <w:rsid w:val="002A1735"/>
    <w:rsid w:val="002D78C1"/>
    <w:rsid w:val="00302A39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1C58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4E57B3B-6B56-4F9E-B759-6232966D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2023-04-12T13:34:00Z</dcterms:created>
  <dcterms:modified xsi:type="dcterms:W3CDTF">2023-04-12T13:34:00Z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