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Bekti pratiwi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Akuntan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Lap Top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Acer / portable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10.200.000,00 (Sepuluh juta dua ratus 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Bekti pratiwi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Akuntan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Non 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Lap Top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Acer / portable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10.200.000,00 (Sepuluh juta dua ratus 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Bekti pratiwi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