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NURBAETI,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197201111991032003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 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Penyelia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YAMAHA / T105ERD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AA6270XF / MH34ST2105K056683 / 4ST-1416171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11.875.000,00 (Sebelas juta delapan ratus tujuh puluh lima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NURBAETI,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197201111991032003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Penyelia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YAMAHA / T105ERD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AA6270XF / MH34ST2105K056683 / 4ST-1416171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11.875.000,00 (Sebelas juta delapan ratus tujuh puluh lima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NURBAETI, A.Md.Keb.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197201111991032003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